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83" w:rsidRDefault="003D4583" w:rsidP="003D4583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 w:rsidRPr="007010DF">
        <w:rPr>
          <w:rFonts w:ascii="仿宋_GB2312" w:eastAsia="仿宋_GB2312" w:hint="eastAsia"/>
          <w:color w:val="000000" w:themeColor="text1"/>
          <w:sz w:val="32"/>
          <w:szCs w:val="32"/>
        </w:rPr>
        <w:t>附件：异议书</w:t>
      </w:r>
    </w:p>
    <w:p w:rsidR="003D4583" w:rsidRDefault="003D4583" w:rsidP="003D4583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3D4583" w:rsidRPr="00ED552A" w:rsidRDefault="003D4583" w:rsidP="003D4583">
      <w:pPr>
        <w:jc w:val="center"/>
        <w:rPr>
          <w:rFonts w:ascii="黑体" w:eastAsia="黑体" w:hAnsi="Times New Roman" w:cs="宋体"/>
          <w:sz w:val="72"/>
          <w:szCs w:val="72"/>
        </w:rPr>
      </w:pPr>
      <w:r w:rsidRPr="00ED552A">
        <w:rPr>
          <w:rFonts w:ascii="黑体" w:eastAsia="黑体" w:hAnsi="Times New Roman" w:cs="宋体" w:hint="eastAsia"/>
          <w:sz w:val="72"/>
          <w:szCs w:val="72"/>
        </w:rPr>
        <w:t>异议书</w:t>
      </w:r>
    </w:p>
    <w:p w:rsidR="003D4583" w:rsidRPr="00ED552A" w:rsidRDefault="003D4583" w:rsidP="003D4583">
      <w:pPr>
        <w:rPr>
          <w:rFonts w:ascii="Times New Roman" w:eastAsia="宋体" w:hAnsi="Times New Roman" w:cs="宋体"/>
          <w:sz w:val="36"/>
          <w:szCs w:val="36"/>
        </w:rPr>
      </w:pPr>
    </w:p>
    <w:p w:rsidR="003D4583" w:rsidRPr="00ED552A" w:rsidRDefault="003D4583" w:rsidP="003D4583">
      <w:pPr>
        <w:rPr>
          <w:rFonts w:ascii="Times New Roman" w:eastAsia="宋体" w:hAnsi="Times New Roman" w:cs="宋体"/>
          <w:sz w:val="36"/>
          <w:szCs w:val="36"/>
        </w:rPr>
      </w:pPr>
    </w:p>
    <w:p w:rsidR="003D4583" w:rsidRPr="00ED552A" w:rsidRDefault="003D4583" w:rsidP="003D4583">
      <w:pPr>
        <w:rPr>
          <w:rFonts w:ascii="Times New Roman" w:eastAsia="宋体" w:hAnsi="Times New Roman" w:cs="宋体"/>
          <w:sz w:val="36"/>
          <w:szCs w:val="36"/>
        </w:rPr>
      </w:pPr>
    </w:p>
    <w:p w:rsidR="003D4583" w:rsidRPr="00ED552A" w:rsidRDefault="003D4583" w:rsidP="003D4583">
      <w:pPr>
        <w:rPr>
          <w:rFonts w:ascii="Times New Roman" w:eastAsia="宋体" w:hAnsi="Times New Roman" w:cs="宋体"/>
          <w:sz w:val="36"/>
          <w:szCs w:val="36"/>
        </w:rPr>
      </w:pPr>
    </w:p>
    <w:p w:rsidR="003D4583" w:rsidRPr="00ED552A" w:rsidRDefault="003D4583" w:rsidP="003D4583">
      <w:pPr>
        <w:rPr>
          <w:rFonts w:ascii="Times New Roman" w:eastAsia="宋体" w:hAnsi="Times New Roman" w:cs="宋体"/>
          <w:sz w:val="36"/>
          <w:szCs w:val="36"/>
        </w:rPr>
      </w:pPr>
    </w:p>
    <w:p w:rsidR="003D4583" w:rsidRPr="00ED552A" w:rsidRDefault="003D4583" w:rsidP="003D4583">
      <w:pPr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</w:p>
    <w:p w:rsidR="003D4583" w:rsidRPr="00ED552A" w:rsidRDefault="003D4583" w:rsidP="003D4583">
      <w:pPr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工程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>名称：</w:t>
      </w:r>
      <w:r w:rsidRPr="00ED552A"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        </w:t>
      </w:r>
    </w:p>
    <w:p w:rsidR="003D4583" w:rsidRDefault="003D4583" w:rsidP="003D4583">
      <w:pPr>
        <w:ind w:firstLineChars="500" w:firstLine="1600"/>
        <w:rPr>
          <w:rFonts w:ascii="Times New Roman" w:eastAsia="宋体" w:hAnsi="Times New Roman" w:cs="宋体"/>
          <w:sz w:val="32"/>
          <w:szCs w:val="32"/>
        </w:rPr>
      </w:pPr>
    </w:p>
    <w:p w:rsidR="003D4583" w:rsidRPr="00ED552A" w:rsidRDefault="003D4583" w:rsidP="003D4583">
      <w:pPr>
        <w:ind w:firstLineChars="500" w:firstLine="1600"/>
        <w:rPr>
          <w:rFonts w:ascii="Times New Roman" w:eastAsia="宋体" w:hAnsi="Times New Roman" w:cs="宋体"/>
          <w:sz w:val="32"/>
          <w:szCs w:val="32"/>
          <w:u w:val="single"/>
        </w:rPr>
      </w:pPr>
      <w:r>
        <w:rPr>
          <w:rFonts w:ascii="Times New Roman" w:eastAsia="宋体" w:hAnsi="Times New Roman" w:cs="宋体" w:hint="eastAsia"/>
          <w:sz w:val="32"/>
          <w:szCs w:val="32"/>
        </w:rPr>
        <w:t>主申报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>单位：</w:t>
      </w:r>
      <w:r w:rsidRPr="00ED552A">
        <w:rPr>
          <w:rFonts w:ascii="Times New Roman" w:eastAsia="宋体" w:hAnsi="Times New Roman" w:cs="宋体" w:hint="eastAsia"/>
          <w:sz w:val="32"/>
          <w:szCs w:val="32"/>
          <w:u w:val="single"/>
        </w:rPr>
        <w:t xml:space="preserve">                           </w:t>
      </w:r>
    </w:p>
    <w:p w:rsidR="003D4583" w:rsidRPr="00662175" w:rsidRDefault="003D4583" w:rsidP="003D4583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3D4583" w:rsidRPr="00ED552A" w:rsidRDefault="003D4583" w:rsidP="003D4583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3D4583" w:rsidRPr="00ED552A" w:rsidRDefault="003D4583" w:rsidP="003D4583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3D4583" w:rsidRPr="00ED552A" w:rsidRDefault="003D4583" w:rsidP="003D4583">
      <w:pPr>
        <w:ind w:firstLineChars="400" w:firstLine="1280"/>
        <w:rPr>
          <w:rFonts w:ascii="Times New Roman" w:eastAsia="宋体" w:hAnsi="Times New Roman" w:cs="宋体"/>
          <w:sz w:val="32"/>
          <w:szCs w:val="32"/>
        </w:rPr>
      </w:pPr>
    </w:p>
    <w:p w:rsidR="003D4583" w:rsidRPr="00ED552A" w:rsidRDefault="003D4583" w:rsidP="003D4583">
      <w:pPr>
        <w:jc w:val="center"/>
        <w:rPr>
          <w:rFonts w:ascii="Times New Roman" w:eastAsia="宋体" w:hAnsi="Times New Roman" w:cs="宋体"/>
          <w:sz w:val="32"/>
          <w:szCs w:val="32"/>
        </w:rPr>
      </w:pPr>
      <w:r w:rsidRPr="00ED552A">
        <w:rPr>
          <w:rFonts w:ascii="Times New Roman" w:eastAsia="宋体" w:hAnsi="Times New Roman" w:cs="宋体" w:hint="eastAsia"/>
          <w:sz w:val="32"/>
          <w:szCs w:val="32"/>
        </w:rPr>
        <w:t>提异议日期：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 xml:space="preserve">      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>年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 xml:space="preserve">    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>月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 xml:space="preserve">    </w:t>
      </w:r>
      <w:r w:rsidRPr="00ED552A">
        <w:rPr>
          <w:rFonts w:ascii="Times New Roman" w:eastAsia="宋体" w:hAnsi="Times New Roman" w:cs="宋体" w:hint="eastAsia"/>
          <w:sz w:val="32"/>
          <w:szCs w:val="32"/>
        </w:rPr>
        <w:t>日</w:t>
      </w:r>
    </w:p>
    <w:p w:rsidR="003D4583" w:rsidRPr="00ED552A" w:rsidRDefault="003D4583" w:rsidP="003D4583">
      <w:pPr>
        <w:jc w:val="left"/>
        <w:rPr>
          <w:rFonts w:ascii="Times New Roman" w:eastAsia="宋体" w:hAnsi="Times New Roman" w:cs="宋体"/>
          <w:sz w:val="32"/>
          <w:szCs w:val="32"/>
        </w:rPr>
      </w:pPr>
      <w:r w:rsidRPr="00ED552A">
        <w:rPr>
          <w:rFonts w:ascii="Times New Roman" w:eastAsia="宋体" w:hAnsi="Times New Roman" w:cs="宋体"/>
          <w:sz w:val="32"/>
          <w:szCs w:val="32"/>
        </w:rPr>
        <w:br w:type="page"/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943"/>
        <w:gridCol w:w="5579"/>
      </w:tblGrid>
      <w:tr w:rsidR="003D4583" w:rsidRPr="00ED552A" w:rsidTr="001E0CD5">
        <w:trPr>
          <w:trHeight w:val="9364"/>
        </w:trPr>
        <w:tc>
          <w:tcPr>
            <w:tcW w:w="8522" w:type="dxa"/>
            <w:gridSpan w:val="2"/>
          </w:tcPr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lastRenderedPageBreak/>
              <w:t>异议内容和论据：</w:t>
            </w: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Default="003D4583" w:rsidP="001E0CD5">
            <w:pPr>
              <w:ind w:firstLineChars="1300" w:firstLine="3900"/>
              <w:jc w:val="left"/>
              <w:rPr>
                <w:kern w:val="2"/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t>异议提出人或单位签章：</w:t>
            </w:r>
          </w:p>
          <w:p w:rsidR="003D4583" w:rsidRPr="00ED552A" w:rsidRDefault="003D4583" w:rsidP="001E0CD5">
            <w:pPr>
              <w:ind w:firstLineChars="1300" w:firstLine="3900"/>
              <w:jc w:val="left"/>
              <w:rPr>
                <w:kern w:val="2"/>
                <w:sz w:val="30"/>
                <w:szCs w:val="30"/>
              </w:rPr>
            </w:pPr>
          </w:p>
        </w:tc>
      </w:tr>
      <w:tr w:rsidR="003D4583" w:rsidRPr="00ED552A" w:rsidTr="001E0CD5">
        <w:trPr>
          <w:trHeight w:val="978"/>
        </w:trPr>
        <w:tc>
          <w:tcPr>
            <w:tcW w:w="2943" w:type="dxa"/>
          </w:tcPr>
          <w:p w:rsidR="003D4583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lastRenderedPageBreak/>
              <w:t>异议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单</w:t>
            </w:r>
            <w:r>
              <w:rPr>
                <w:rFonts w:hint="eastAsia"/>
                <w:kern w:val="2"/>
                <w:sz w:val="30"/>
                <w:szCs w:val="30"/>
              </w:rPr>
              <w:t>位名称或</w:t>
            </w:r>
          </w:p>
          <w:p w:rsidR="003D4583" w:rsidRDefault="003D4583" w:rsidP="001E0CD5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t>异议人姓名</w:t>
            </w:r>
          </w:p>
        </w:tc>
        <w:tc>
          <w:tcPr>
            <w:tcW w:w="5579" w:type="dxa"/>
          </w:tcPr>
          <w:p w:rsidR="003D4583" w:rsidRPr="00ED552A" w:rsidRDefault="003D4583" w:rsidP="001E0CD5">
            <w:pPr>
              <w:jc w:val="center"/>
              <w:rPr>
                <w:sz w:val="30"/>
                <w:szCs w:val="30"/>
              </w:rPr>
            </w:pPr>
          </w:p>
        </w:tc>
      </w:tr>
      <w:tr w:rsidR="003D4583" w:rsidRPr="00ED552A" w:rsidTr="001E0CD5">
        <w:trPr>
          <w:trHeight w:val="984"/>
        </w:trPr>
        <w:tc>
          <w:tcPr>
            <w:tcW w:w="2943" w:type="dxa"/>
          </w:tcPr>
          <w:p w:rsidR="003D4583" w:rsidRDefault="003D4583" w:rsidP="001E0CD5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联系人及联系电话</w:t>
            </w:r>
          </w:p>
        </w:tc>
        <w:tc>
          <w:tcPr>
            <w:tcW w:w="5579" w:type="dxa"/>
          </w:tcPr>
          <w:p w:rsidR="003D4583" w:rsidRPr="00ED552A" w:rsidRDefault="003D4583" w:rsidP="001E0CD5">
            <w:pPr>
              <w:jc w:val="center"/>
              <w:rPr>
                <w:sz w:val="30"/>
                <w:szCs w:val="30"/>
              </w:rPr>
            </w:pPr>
          </w:p>
        </w:tc>
      </w:tr>
      <w:tr w:rsidR="003D4583" w:rsidRPr="00ED552A" w:rsidTr="001E0CD5">
        <w:tc>
          <w:tcPr>
            <w:tcW w:w="2943" w:type="dxa"/>
          </w:tcPr>
          <w:p w:rsidR="003D4583" w:rsidRPr="00ED552A" w:rsidRDefault="003D4583" w:rsidP="001E0CD5">
            <w:pPr>
              <w:jc w:val="center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通信地址</w:t>
            </w:r>
          </w:p>
        </w:tc>
        <w:tc>
          <w:tcPr>
            <w:tcW w:w="5579" w:type="dxa"/>
          </w:tcPr>
          <w:p w:rsidR="003D4583" w:rsidRPr="00ED552A" w:rsidRDefault="003D4583" w:rsidP="001E0CD5">
            <w:pPr>
              <w:jc w:val="right"/>
              <w:rPr>
                <w:kern w:val="2"/>
                <w:sz w:val="32"/>
                <w:szCs w:val="32"/>
              </w:rPr>
            </w:pPr>
          </w:p>
        </w:tc>
      </w:tr>
      <w:tr w:rsidR="003D4583" w:rsidRPr="00ED552A" w:rsidTr="001E0CD5">
        <w:trPr>
          <w:trHeight w:val="4184"/>
        </w:trPr>
        <w:tc>
          <w:tcPr>
            <w:tcW w:w="8522" w:type="dxa"/>
            <w:gridSpan w:val="2"/>
          </w:tcPr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  <w:r>
              <w:rPr>
                <w:rFonts w:hint="eastAsia"/>
                <w:kern w:val="2"/>
                <w:sz w:val="30"/>
                <w:szCs w:val="30"/>
              </w:rPr>
              <w:t>异议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单位意见</w:t>
            </w:r>
          </w:p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Pr="00ED552A" w:rsidRDefault="003D4583" w:rsidP="001E0CD5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3D4583" w:rsidRPr="00ED552A" w:rsidRDefault="003D4583" w:rsidP="001E0CD5">
            <w:pPr>
              <w:ind w:firstLineChars="2100" w:firstLine="630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月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日</w:t>
            </w:r>
          </w:p>
        </w:tc>
      </w:tr>
      <w:tr w:rsidR="003D4583" w:rsidRPr="00ED552A" w:rsidTr="001E0CD5">
        <w:trPr>
          <w:trHeight w:val="3765"/>
        </w:trPr>
        <w:tc>
          <w:tcPr>
            <w:tcW w:w="8522" w:type="dxa"/>
            <w:gridSpan w:val="2"/>
          </w:tcPr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  <w:r w:rsidRPr="00037DD7">
              <w:rPr>
                <w:rFonts w:hint="eastAsia"/>
                <w:kern w:val="2"/>
                <w:sz w:val="30"/>
                <w:szCs w:val="30"/>
              </w:rPr>
              <w:t>中国核能行业协会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处理意见</w:t>
            </w:r>
          </w:p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Pr="00ED552A" w:rsidRDefault="003D4583" w:rsidP="001E0CD5">
            <w:pPr>
              <w:jc w:val="left"/>
              <w:rPr>
                <w:kern w:val="2"/>
                <w:sz w:val="30"/>
                <w:szCs w:val="30"/>
              </w:rPr>
            </w:pPr>
          </w:p>
          <w:p w:rsidR="003D4583" w:rsidRPr="00ED552A" w:rsidRDefault="003D4583" w:rsidP="001E0CD5">
            <w:pPr>
              <w:ind w:firstLineChars="2350" w:firstLine="70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（盖章）</w:t>
            </w:r>
          </w:p>
          <w:p w:rsidR="003D4583" w:rsidRPr="00ED552A" w:rsidRDefault="003D4583" w:rsidP="001E0CD5">
            <w:pPr>
              <w:ind w:firstLineChars="2150" w:firstLine="6450"/>
              <w:jc w:val="left"/>
              <w:rPr>
                <w:kern w:val="2"/>
                <w:sz w:val="30"/>
                <w:szCs w:val="30"/>
              </w:rPr>
            </w:pPr>
            <w:r w:rsidRPr="00ED552A">
              <w:rPr>
                <w:rFonts w:hint="eastAsia"/>
                <w:kern w:val="2"/>
                <w:sz w:val="30"/>
                <w:szCs w:val="30"/>
              </w:rPr>
              <w:t>年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月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 xml:space="preserve">  </w:t>
            </w:r>
            <w:r w:rsidRPr="00ED552A">
              <w:rPr>
                <w:rFonts w:hint="eastAsia"/>
                <w:kern w:val="2"/>
                <w:sz w:val="30"/>
                <w:szCs w:val="30"/>
              </w:rPr>
              <w:t>日</w:t>
            </w:r>
          </w:p>
        </w:tc>
      </w:tr>
    </w:tbl>
    <w:p w:rsidR="003D4583" w:rsidRPr="0082017E" w:rsidRDefault="003D4583" w:rsidP="003D4583">
      <w:pPr>
        <w:jc w:val="left"/>
        <w:rPr>
          <w:rFonts w:ascii="Arial" w:hAnsi="Arial" w:cs="Arial"/>
          <w:color w:val="5D5D5D"/>
          <w:szCs w:val="21"/>
        </w:rPr>
      </w:pPr>
    </w:p>
    <w:p w:rsidR="006D0AE2" w:rsidRDefault="006D0AE2"/>
    <w:sectPr w:rsidR="006D0AE2" w:rsidSect="00CC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C2" w:rsidRDefault="003814C2" w:rsidP="003D4583">
      <w:r>
        <w:separator/>
      </w:r>
    </w:p>
  </w:endnote>
  <w:endnote w:type="continuationSeparator" w:id="0">
    <w:p w:rsidR="003814C2" w:rsidRDefault="003814C2" w:rsidP="003D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C2" w:rsidRDefault="003814C2" w:rsidP="003D4583">
      <w:r>
        <w:separator/>
      </w:r>
    </w:p>
  </w:footnote>
  <w:footnote w:type="continuationSeparator" w:id="0">
    <w:p w:rsidR="003814C2" w:rsidRDefault="003814C2" w:rsidP="003D4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49"/>
    <w:rsid w:val="00043355"/>
    <w:rsid w:val="00274394"/>
    <w:rsid w:val="003814C2"/>
    <w:rsid w:val="003D4583"/>
    <w:rsid w:val="00423D70"/>
    <w:rsid w:val="004470EC"/>
    <w:rsid w:val="005459F0"/>
    <w:rsid w:val="0064513C"/>
    <w:rsid w:val="006D0AE2"/>
    <w:rsid w:val="0080776F"/>
    <w:rsid w:val="0099599F"/>
    <w:rsid w:val="00AA019C"/>
    <w:rsid w:val="00B67549"/>
    <w:rsid w:val="00CE0023"/>
    <w:rsid w:val="00F9420C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8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D4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3D4583"/>
    <w:rPr>
      <w:color w:val="0000FF" w:themeColor="hyperlink"/>
      <w:u w:val="single"/>
    </w:rPr>
  </w:style>
  <w:style w:type="table" w:styleId="a7">
    <w:name w:val="Table Grid"/>
    <w:basedOn w:val="a1"/>
    <w:rsid w:val="003D45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8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D45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3D4583"/>
    <w:rPr>
      <w:color w:val="0000FF" w:themeColor="hyperlink"/>
      <w:u w:val="single"/>
    </w:rPr>
  </w:style>
  <w:style w:type="table" w:styleId="a7">
    <w:name w:val="Table Grid"/>
    <w:basedOn w:val="a1"/>
    <w:rsid w:val="003D45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114</Words>
  <Characters>134</Characters>
  <Application>Microsoft Office Word</Application>
  <DocSecurity>0</DocSecurity>
  <Lines>19</Lines>
  <Paragraphs>7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</dc:creator>
  <cp:keywords/>
  <dc:description/>
  <cp:lastModifiedBy>何玲</cp:lastModifiedBy>
  <cp:revision>13</cp:revision>
  <dcterms:created xsi:type="dcterms:W3CDTF">2021-05-17T10:41:00Z</dcterms:created>
  <dcterms:modified xsi:type="dcterms:W3CDTF">2021-05-19T02:40:00Z</dcterms:modified>
</cp:coreProperties>
</file>